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:rsidR="00C035B4" w:rsidRDefault="00C31B60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for TC</w:t>
      </w:r>
      <w:r w:rsidR="00190D81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B60">
        <w:rPr>
          <w:rFonts w:ascii="Times New Roman" w:hAnsi="Times New Roman" w:cs="Times New Roman"/>
          <w:b/>
          <w:sz w:val="24"/>
          <w:szCs w:val="24"/>
        </w:rPr>
        <w:t>September 8</w:t>
      </w:r>
      <w:r w:rsidR="00190D81">
        <w:rPr>
          <w:rFonts w:ascii="Times New Roman" w:hAnsi="Times New Roman" w:cs="Times New Roman"/>
          <w:b/>
          <w:sz w:val="24"/>
          <w:szCs w:val="24"/>
        </w:rPr>
        <w:t>th</w:t>
      </w:r>
      <w:r w:rsidR="00D347BF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Default="0019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2022-13, swimming pool 932 King Carter; 2022-14, renovations to 277 Steamboat</w:t>
      </w:r>
    </w:p>
    <w:p w:rsidR="001C1D8A" w:rsidRPr="007E18E2" w:rsidRDefault="001C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application # 2022.CUP73Cafe for outdoor café at 73 Seafood Lane</w:t>
      </w: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792" w:rsidRPr="0082252D" w:rsidRDefault="00EF7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Miscellaneous </w:t>
      </w:r>
    </w:p>
    <w:p w:rsidR="00B95467" w:rsidRDefault="00B9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A7" w:rsidRDefault="00190D81" w:rsidP="0019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Received additional receipts for debris removal at Fisher’s Pitt; site visit to Saunders property for redevelopment meeting; Gas pumps will re-open, market building will receive extensive renovations to become an upscale market, no time frame available at this time; meetings with Tides Inn representatives and Ms Elliott to attempt a consensus; served violation notice for abandoned cars on Edgewood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</w:rPr>
        <w:t>, they are gone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0D2F88"/>
    <w:rsid w:val="00105C71"/>
    <w:rsid w:val="001414AB"/>
    <w:rsid w:val="00144BE1"/>
    <w:rsid w:val="00146C14"/>
    <w:rsid w:val="001861D2"/>
    <w:rsid w:val="001871F1"/>
    <w:rsid w:val="00190D81"/>
    <w:rsid w:val="001956DB"/>
    <w:rsid w:val="001A088A"/>
    <w:rsid w:val="001B4300"/>
    <w:rsid w:val="001C1D8A"/>
    <w:rsid w:val="001D13CC"/>
    <w:rsid w:val="001D5A54"/>
    <w:rsid w:val="001F7A8A"/>
    <w:rsid w:val="0021190C"/>
    <w:rsid w:val="002253B8"/>
    <w:rsid w:val="00240279"/>
    <w:rsid w:val="00252573"/>
    <w:rsid w:val="0027245D"/>
    <w:rsid w:val="00293450"/>
    <w:rsid w:val="002D53F1"/>
    <w:rsid w:val="00301792"/>
    <w:rsid w:val="0039463F"/>
    <w:rsid w:val="00397EA7"/>
    <w:rsid w:val="003B209F"/>
    <w:rsid w:val="003B34C7"/>
    <w:rsid w:val="003B4950"/>
    <w:rsid w:val="003F1DA3"/>
    <w:rsid w:val="00412C8F"/>
    <w:rsid w:val="00417661"/>
    <w:rsid w:val="00437E92"/>
    <w:rsid w:val="0047488A"/>
    <w:rsid w:val="00494B97"/>
    <w:rsid w:val="004A1088"/>
    <w:rsid w:val="004C02A6"/>
    <w:rsid w:val="004F148F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6F53A8"/>
    <w:rsid w:val="0070203C"/>
    <w:rsid w:val="0070280E"/>
    <w:rsid w:val="00714909"/>
    <w:rsid w:val="00722199"/>
    <w:rsid w:val="00766EBB"/>
    <w:rsid w:val="00770DAB"/>
    <w:rsid w:val="007735ED"/>
    <w:rsid w:val="007E18E2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9F27F3"/>
    <w:rsid w:val="00A011B6"/>
    <w:rsid w:val="00A12365"/>
    <w:rsid w:val="00A27102"/>
    <w:rsid w:val="00A322E8"/>
    <w:rsid w:val="00A354E6"/>
    <w:rsid w:val="00A362C2"/>
    <w:rsid w:val="00A4307D"/>
    <w:rsid w:val="00A54697"/>
    <w:rsid w:val="00A70947"/>
    <w:rsid w:val="00A87F20"/>
    <w:rsid w:val="00AC2EBB"/>
    <w:rsid w:val="00B65247"/>
    <w:rsid w:val="00B77DD5"/>
    <w:rsid w:val="00B95467"/>
    <w:rsid w:val="00BA4B22"/>
    <w:rsid w:val="00BD74A7"/>
    <w:rsid w:val="00C032C2"/>
    <w:rsid w:val="00C035B4"/>
    <w:rsid w:val="00C31B60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A2CA7"/>
    <w:rsid w:val="00DA3509"/>
    <w:rsid w:val="00DA7EA3"/>
    <w:rsid w:val="00DD5C24"/>
    <w:rsid w:val="00DE3688"/>
    <w:rsid w:val="00E11160"/>
    <w:rsid w:val="00E44D14"/>
    <w:rsid w:val="00E87F0A"/>
    <w:rsid w:val="00EA5737"/>
    <w:rsid w:val="00EF4539"/>
    <w:rsid w:val="00EF72C2"/>
    <w:rsid w:val="00F01A52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531B8-FEF5-4CB9-85A2-B66B1797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4</cp:revision>
  <cp:lastPrinted>2021-02-16T17:43:00Z</cp:lastPrinted>
  <dcterms:created xsi:type="dcterms:W3CDTF">2022-08-31T13:26:00Z</dcterms:created>
  <dcterms:modified xsi:type="dcterms:W3CDTF">2022-09-01T13:03:00Z</dcterms:modified>
</cp:coreProperties>
</file>